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Baird Jennifer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3513 BRIGHTON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SeaStar Medical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ICU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10,620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 a restricted stock unit award ("RSU"). The RSUs will vest in full on July 1,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Schlorff as-attorney-in-fact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7015" TargetMode="External"/><Relationship Id="rId5" Type="http://schemas.openxmlformats.org/officeDocument/2006/relationships/hyperlink" Target="http://www.sec.gov/cgi-bin/browse-edgar?action=getcompany&amp;CIK=00018318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3134</Characters>
  <CharactersWithSpaces>3655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